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F402" w14:textId="79D5115B" w:rsidR="00A06F13" w:rsidRPr="002C2E80" w:rsidRDefault="00A06F13" w:rsidP="00A06F13">
      <w:pPr>
        <w:jc w:val="center"/>
        <w:rPr>
          <w:rStyle w:val="Fett"/>
          <w:b w:val="0"/>
          <w:bCs w:val="0"/>
          <w:color w:val="4472C4" w:themeColor="accent1"/>
          <w:sz w:val="44"/>
          <w:szCs w:val="44"/>
        </w:rPr>
      </w:pPr>
      <w:r w:rsidRPr="002C2E80">
        <w:rPr>
          <w:rFonts w:eastAsia="Times New Roman"/>
          <w:b/>
          <w:bCs/>
          <w:noProof/>
          <w:color w:val="4472C4" w:themeColor="accent1"/>
          <w:sz w:val="44"/>
          <w:szCs w:val="44"/>
        </w:rPr>
        <w:t>ACHTUNG: KH BRAUNAU UND KH RIED ANMELDUNG ZUR GEBURT NOTWENDIG</w:t>
      </w:r>
    </w:p>
    <w:p w14:paraId="459E08A9" w14:textId="71E38417" w:rsidR="00A06F13" w:rsidRPr="002C2E80" w:rsidRDefault="00A06F13" w:rsidP="002C2E80">
      <w:pPr>
        <w:jc w:val="center"/>
        <w:rPr>
          <w:rStyle w:val="Fett"/>
          <w:sz w:val="32"/>
          <w:szCs w:val="32"/>
        </w:rPr>
      </w:pPr>
      <w:r w:rsidRPr="002C2E80">
        <w:rPr>
          <w:rStyle w:val="Fett"/>
          <w:sz w:val="32"/>
          <w:szCs w:val="32"/>
        </w:rPr>
        <w:t>Ab sofort: Anmeldung zur Geburt not</w:t>
      </w:r>
      <w:r w:rsidR="00A536FD" w:rsidRPr="002C2E80">
        <w:rPr>
          <w:rStyle w:val="Fett"/>
          <w:sz w:val="32"/>
          <w:szCs w:val="32"/>
        </w:rPr>
        <w:t>wendig</w:t>
      </w:r>
    </w:p>
    <w:p w14:paraId="6EA17BD9" w14:textId="77777777" w:rsidR="00A06F13" w:rsidRDefault="00A06F13">
      <w:pPr>
        <w:rPr>
          <w:rStyle w:val="Fett"/>
        </w:rPr>
      </w:pPr>
    </w:p>
    <w:p w14:paraId="7916F5EA" w14:textId="77777777" w:rsidR="002C2E80" w:rsidRPr="002C2E80" w:rsidRDefault="002C2E80" w:rsidP="002C2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4472C4" w:themeColor="accent1"/>
          <w:sz w:val="40"/>
          <w:szCs w:val="40"/>
        </w:rPr>
      </w:pPr>
      <w:r w:rsidRPr="002C2E80">
        <w:rPr>
          <w:rFonts w:cstheme="minorHAnsi"/>
          <w:b/>
          <w:bCs/>
          <w:sz w:val="52"/>
          <w:szCs w:val="52"/>
          <w:u w:val="single"/>
        </w:rPr>
        <w:t xml:space="preserve">KH </w:t>
      </w:r>
      <w:r w:rsidR="00A06F13" w:rsidRPr="002C2E80">
        <w:rPr>
          <w:rFonts w:cstheme="minorHAnsi"/>
          <w:b/>
          <w:bCs/>
          <w:sz w:val="52"/>
          <w:szCs w:val="52"/>
          <w:u w:val="single"/>
        </w:rPr>
        <w:t>RIED</w:t>
      </w:r>
      <w:r w:rsidRPr="002C2E80">
        <w:rPr>
          <w:rFonts w:cstheme="minorHAnsi"/>
          <w:b/>
          <w:bCs/>
          <w:sz w:val="52"/>
          <w:szCs w:val="52"/>
          <w:u w:val="single"/>
        </w:rPr>
        <w:t>:</w:t>
      </w:r>
      <w:r w:rsidRPr="002C2E80">
        <w:rPr>
          <w:rFonts w:cstheme="minorHAnsi"/>
          <w:sz w:val="40"/>
          <w:szCs w:val="40"/>
        </w:rPr>
        <w:t xml:space="preserve"> </w:t>
      </w:r>
      <w:r w:rsidR="00A536FD" w:rsidRPr="002C2E80">
        <w:rPr>
          <w:rFonts w:cstheme="minorHAnsi"/>
          <w:sz w:val="40"/>
          <w:szCs w:val="40"/>
        </w:rPr>
        <w:br/>
      </w:r>
      <w:r w:rsidR="00A06F13" w:rsidRPr="002C2E80">
        <w:rPr>
          <w:rFonts w:cstheme="minorHAnsi"/>
          <w:sz w:val="40"/>
          <w:szCs w:val="40"/>
        </w:rPr>
        <w:t>Eine Anmeldung zur Geburt ist zwischen der 20. und 22. Schwangerschaftswoche telefonisch oder per Mail erforderlich:</w:t>
      </w:r>
      <w:r w:rsidR="00A536FD" w:rsidRPr="002C2E80">
        <w:rPr>
          <w:rFonts w:cstheme="minorHAnsi"/>
          <w:sz w:val="40"/>
          <w:szCs w:val="40"/>
        </w:rPr>
        <w:br/>
      </w:r>
      <w:r w:rsidR="00A536FD" w:rsidRPr="002C2E80">
        <w:rPr>
          <w:rFonts w:cstheme="minorHAnsi"/>
          <w:color w:val="4472C4" w:themeColor="accent1"/>
          <w:sz w:val="40"/>
          <w:szCs w:val="40"/>
        </w:rPr>
        <w:t xml:space="preserve">E-Mail: </w:t>
      </w:r>
      <w:hyperlink r:id="rId5" w:history="1">
        <w:r w:rsidR="00A536FD" w:rsidRPr="002C2E80">
          <w:rPr>
            <w:rStyle w:val="Hyperlink"/>
            <w:rFonts w:cstheme="minorHAnsi"/>
            <w:color w:val="4472C4" w:themeColor="accent1"/>
            <w:sz w:val="40"/>
            <w:szCs w:val="40"/>
            <w:u w:val="none"/>
          </w:rPr>
          <w:t>geburtsanmeldung.ried@bhs.at</w:t>
        </w:r>
      </w:hyperlink>
    </w:p>
    <w:p w14:paraId="74A39E83" w14:textId="77777777" w:rsidR="002C2E80" w:rsidRPr="002C2E80" w:rsidRDefault="00A536FD" w:rsidP="002C2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4472C4" w:themeColor="accent1"/>
          <w:sz w:val="40"/>
          <w:szCs w:val="40"/>
        </w:rPr>
      </w:pPr>
      <w:r w:rsidRPr="002C2E80">
        <w:rPr>
          <w:rFonts w:cstheme="minorHAnsi"/>
          <w:color w:val="4472C4" w:themeColor="accent1"/>
          <w:sz w:val="40"/>
          <w:szCs w:val="40"/>
        </w:rPr>
        <w:t>Telefon: 07752 602-2519</w:t>
      </w:r>
    </w:p>
    <w:p w14:paraId="352FC718" w14:textId="1036C66D" w:rsidR="00E272B4" w:rsidRPr="002C2E80" w:rsidRDefault="00A536FD" w:rsidP="002C2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40"/>
          <w:szCs w:val="40"/>
        </w:rPr>
      </w:pPr>
      <w:r w:rsidRPr="002C2E80">
        <w:rPr>
          <w:rFonts w:cstheme="minorHAnsi"/>
          <w:sz w:val="40"/>
          <w:szCs w:val="40"/>
        </w:rPr>
        <w:t>(Montag – Freitag, 8.00 – 14.00 Uhr)</w:t>
      </w:r>
    </w:p>
    <w:p w14:paraId="5F65F1E9" w14:textId="2AB2D146" w:rsidR="00A06F13" w:rsidRPr="002C2E80" w:rsidRDefault="00A06F13">
      <w:pPr>
        <w:rPr>
          <w:rFonts w:cstheme="minorHAnsi"/>
          <w:sz w:val="40"/>
          <w:szCs w:val="40"/>
        </w:rPr>
      </w:pPr>
      <w:r w:rsidRPr="002C2E80">
        <w:rPr>
          <w:rFonts w:cstheme="minorHAnsi"/>
          <w:sz w:val="40"/>
          <w:szCs w:val="40"/>
        </w:rPr>
        <w:t>Alle Frauen die sich bereits in einer späteren Schwangerschaftswoche befinden, sollen sich ebenfalls anmelden.</w:t>
      </w:r>
    </w:p>
    <w:p w14:paraId="1043344E" w14:textId="77777777" w:rsidR="00A06F13" w:rsidRPr="002C2E80" w:rsidRDefault="00A06F13">
      <w:pPr>
        <w:rPr>
          <w:rFonts w:cstheme="minorHAnsi"/>
          <w:sz w:val="40"/>
          <w:szCs w:val="40"/>
        </w:rPr>
      </w:pPr>
    </w:p>
    <w:p w14:paraId="52DF0563" w14:textId="440508FE" w:rsidR="00A06F13" w:rsidRPr="002C2E80" w:rsidRDefault="00A06F13" w:rsidP="002C2E80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56"/>
          <w:szCs w:val="56"/>
          <w:u w:val="single"/>
        </w:rPr>
      </w:pPr>
      <w:proofErr w:type="gramStart"/>
      <w:r w:rsidRPr="002C2E80">
        <w:rPr>
          <w:rFonts w:asciiTheme="minorHAnsi" w:hAnsiTheme="minorHAnsi" w:cstheme="minorHAnsi"/>
          <w:sz w:val="56"/>
          <w:szCs w:val="56"/>
          <w:u w:val="single"/>
        </w:rPr>
        <w:t>KH Braunau</w:t>
      </w:r>
      <w:proofErr w:type="gramEnd"/>
    </w:p>
    <w:p w14:paraId="690CEA9D" w14:textId="17C88242" w:rsidR="002C2E80" w:rsidRPr="002C2E80" w:rsidRDefault="002C2E80" w:rsidP="002C2E80">
      <w:pPr>
        <w:pStyle w:val="elementor-icon-list-it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4472C4" w:themeColor="accent1"/>
          <w:sz w:val="40"/>
          <w:szCs w:val="40"/>
        </w:rPr>
      </w:pPr>
      <w:hyperlink r:id="rId6" w:history="1">
        <w:r w:rsidRPr="002C2E80">
          <w:rPr>
            <w:rStyle w:val="elementor-icon-list-text"/>
            <w:rFonts w:asciiTheme="minorHAnsi" w:hAnsiTheme="minorHAnsi" w:cstheme="minorHAnsi"/>
            <w:color w:val="4472C4" w:themeColor="accent1"/>
            <w:sz w:val="40"/>
            <w:szCs w:val="40"/>
          </w:rPr>
          <w:t>43 7722 / 804-5960</w:t>
        </w:r>
        <w:r w:rsidRPr="002C2E80">
          <w:rPr>
            <w:rStyle w:val="Hyperlink"/>
            <w:rFonts w:asciiTheme="minorHAnsi" w:hAnsiTheme="minorHAnsi" w:cstheme="minorHAnsi"/>
            <w:color w:val="4472C4" w:themeColor="accent1"/>
            <w:sz w:val="40"/>
            <w:szCs w:val="40"/>
            <w:u w:val="none"/>
          </w:rPr>
          <w:t xml:space="preserve"> </w:t>
        </w:r>
      </w:hyperlink>
    </w:p>
    <w:p w14:paraId="50DE8DC4" w14:textId="0239D7D3" w:rsidR="00A06F13" w:rsidRPr="00A06F13" w:rsidRDefault="00A06F13" w:rsidP="002C2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40"/>
          <w:szCs w:val="40"/>
          <w:lang w:eastAsia="de-AT"/>
          <w14:ligatures w14:val="none"/>
        </w:rPr>
      </w:pPr>
      <w:r w:rsidRPr="00A06F13">
        <w:rPr>
          <w:rFonts w:eastAsia="Times New Roman" w:cstheme="minorHAnsi"/>
          <w:kern w:val="0"/>
          <w:sz w:val="40"/>
          <w:szCs w:val="40"/>
          <w:lang w:eastAsia="de-AT"/>
          <w14:ligatures w14:val="none"/>
        </w:rPr>
        <w:t>Montag – Freitag von 08.00 – 12.00 Uhr</w:t>
      </w:r>
      <w:r w:rsidRPr="00A06F13">
        <w:rPr>
          <w:rFonts w:eastAsia="Times New Roman" w:cstheme="minorHAnsi"/>
          <w:kern w:val="0"/>
          <w:sz w:val="40"/>
          <w:szCs w:val="40"/>
          <w:lang w:eastAsia="de-AT"/>
          <w14:ligatures w14:val="none"/>
        </w:rPr>
        <w:br/>
      </w:r>
    </w:p>
    <w:p w14:paraId="4F275A5E" w14:textId="04F17A23" w:rsidR="00A06F13" w:rsidRDefault="00A06F13"/>
    <w:sectPr w:rsidR="00A06F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08C"/>
    <w:multiLevelType w:val="multilevel"/>
    <w:tmpl w:val="367E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397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FD"/>
    <w:rsid w:val="00021C21"/>
    <w:rsid w:val="002C2E80"/>
    <w:rsid w:val="00A06F13"/>
    <w:rsid w:val="00A536FD"/>
    <w:rsid w:val="00B47D3A"/>
    <w:rsid w:val="00E2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5A8A"/>
  <w15:chartTrackingRefBased/>
  <w15:docId w15:val="{2D3AFD39-D284-415B-90D7-96D1BDB5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6F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A536FD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A536FD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6F13"/>
    <w:rPr>
      <w:rFonts w:ascii="Times New Roman" w:eastAsia="Times New Roman" w:hAnsi="Times New Roman" w:cs="Times New Roman"/>
      <w:b/>
      <w:bCs/>
      <w:kern w:val="0"/>
      <w:sz w:val="27"/>
      <w:szCs w:val="27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A0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paragraph" w:customStyle="1" w:styleId="elementor-icon-list-item">
    <w:name w:val="elementor-icon-list-item"/>
    <w:basedOn w:val="Standard"/>
    <w:rsid w:val="002C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customStyle="1" w:styleId="elementor-icon-list-text">
    <w:name w:val="elementor-icon-list-text"/>
    <w:basedOn w:val="Absatz-Standardschriftart"/>
    <w:rsid w:val="002C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5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70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8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377228045950" TargetMode="External"/><Relationship Id="rId5" Type="http://schemas.openxmlformats.org/officeDocument/2006/relationships/hyperlink" Target="https://www.bhsried.at/medizinisches-angebot/gynaekologie-geburtshilfe/geburtshil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Claudia Plakolm - Ordination</dc:creator>
  <cp:keywords/>
  <dc:description/>
  <cp:lastModifiedBy>Dr. Claudia Plakolm - Ordination</cp:lastModifiedBy>
  <cp:revision>1</cp:revision>
  <cp:lastPrinted>2023-10-20T12:28:00Z</cp:lastPrinted>
  <dcterms:created xsi:type="dcterms:W3CDTF">2023-10-20T06:39:00Z</dcterms:created>
  <dcterms:modified xsi:type="dcterms:W3CDTF">2023-10-20T12:29:00Z</dcterms:modified>
</cp:coreProperties>
</file>